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AEFA8F" w14:textId="4C67A66A" w:rsidR="00EE1716" w:rsidRPr="00EE1716" w:rsidRDefault="00BB215E" w:rsidP="00EE1716">
      <w:pPr>
        <w:pStyle w:val="Nagwek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2CF5" w:rsidRPr="00D02CF5">
        <w:rPr>
          <w:rFonts w:ascii="Times New Roman" w:hAnsi="Times New Roman" w:cs="Times New Roman"/>
          <w:sz w:val="24"/>
          <w:szCs w:val="24"/>
        </w:rPr>
        <w:t>Zielona Góra</w:t>
      </w:r>
      <w:r w:rsidR="004F508A">
        <w:rPr>
          <w:rFonts w:ascii="Times New Roman" w:hAnsi="Times New Roman" w:cs="Times New Roman"/>
          <w:sz w:val="24"/>
          <w:szCs w:val="24"/>
        </w:rPr>
        <w:t>,</w:t>
      </w:r>
      <w:r w:rsidR="00D02CF5" w:rsidRPr="00D02CF5">
        <w:rPr>
          <w:rFonts w:ascii="Times New Roman" w:hAnsi="Times New Roman" w:cs="Times New Roman"/>
          <w:sz w:val="24"/>
          <w:szCs w:val="24"/>
        </w:rPr>
        <w:t xml:space="preserve"> dnia </w:t>
      </w:r>
      <w:r w:rsidR="005453C6">
        <w:rPr>
          <w:rFonts w:ascii="Times New Roman" w:hAnsi="Times New Roman" w:cs="Times New Roman"/>
          <w:sz w:val="24"/>
          <w:szCs w:val="24"/>
        </w:rPr>
        <w:t xml:space="preserve">30 </w:t>
      </w:r>
      <w:proofErr w:type="spellStart"/>
      <w:r w:rsidR="005453C6">
        <w:rPr>
          <w:rFonts w:ascii="Times New Roman" w:hAnsi="Times New Roman" w:cs="Times New Roman"/>
          <w:sz w:val="24"/>
          <w:szCs w:val="24"/>
        </w:rPr>
        <w:t>kwieceń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1716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>r.</w:t>
      </w:r>
    </w:p>
    <w:p w14:paraId="3A8B6168" w14:textId="77777777" w:rsidR="00D02CF5" w:rsidRPr="00D02CF5" w:rsidRDefault="004C1092" w:rsidP="00D02CF5">
      <w:pPr>
        <w:pStyle w:val="Textbody"/>
        <w:spacing w:after="0"/>
        <w:rPr>
          <w:rFonts w:cs="Times New Roman"/>
        </w:rPr>
      </w:pPr>
      <w:r>
        <w:rPr>
          <w:rFonts w:cs="Times New Roman"/>
        </w:rPr>
        <w:t>Zarząd</w:t>
      </w:r>
    </w:p>
    <w:p w14:paraId="28B861A5" w14:textId="77777777" w:rsidR="005E7644" w:rsidRDefault="00D02CF5" w:rsidP="00D02CF5">
      <w:pPr>
        <w:widowControl/>
        <w:suppressAutoHyphens w:val="0"/>
        <w:textAlignment w:val="auto"/>
        <w:rPr>
          <w:rFonts w:eastAsia="Calibri" w:cs="Times New Roman"/>
          <w:kern w:val="0"/>
          <w:lang w:eastAsia="en-US"/>
        </w:rPr>
      </w:pPr>
      <w:r w:rsidRPr="00D02CF5">
        <w:rPr>
          <w:rFonts w:eastAsia="Calibri" w:cs="Times New Roman"/>
          <w:kern w:val="0"/>
          <w:lang w:eastAsia="en-US"/>
        </w:rPr>
        <w:t>Spółdzielni Mieszkaniowej „KISIELIN”</w:t>
      </w:r>
      <w:r w:rsidR="005A263B">
        <w:rPr>
          <w:rFonts w:eastAsia="Calibri" w:cs="Times New Roman"/>
          <w:kern w:val="0"/>
          <w:lang w:eastAsia="en-US"/>
        </w:rPr>
        <w:t xml:space="preserve"> </w:t>
      </w:r>
    </w:p>
    <w:p w14:paraId="10249432" w14:textId="4486CD7C" w:rsidR="00D02CF5" w:rsidRPr="00D02CF5" w:rsidRDefault="005A263B" w:rsidP="00D02CF5">
      <w:pPr>
        <w:widowControl/>
        <w:suppressAutoHyphens w:val="0"/>
        <w:textAlignment w:val="auto"/>
        <w:rPr>
          <w:rFonts w:cs="Times New Roman"/>
        </w:rPr>
      </w:pPr>
      <w:r>
        <w:rPr>
          <w:rFonts w:eastAsia="Calibri" w:cs="Times New Roman"/>
          <w:kern w:val="0"/>
          <w:lang w:eastAsia="en-US"/>
        </w:rPr>
        <w:t>w Zielonej Górze</w:t>
      </w:r>
    </w:p>
    <w:p w14:paraId="66560B97" w14:textId="77777777" w:rsidR="00D02CF5" w:rsidRPr="00D02CF5" w:rsidRDefault="0033474E" w:rsidP="00D02CF5">
      <w:pPr>
        <w:widowControl/>
        <w:suppressAutoHyphens w:val="0"/>
        <w:textAlignment w:val="auto"/>
        <w:rPr>
          <w:rFonts w:eastAsia="Calibri" w:cs="Times New Roman"/>
          <w:kern w:val="0"/>
          <w:lang w:eastAsia="en-US"/>
        </w:rPr>
      </w:pPr>
      <w:r>
        <w:rPr>
          <w:rFonts w:eastAsia="Calibri" w:cs="Times New Roman"/>
          <w:kern w:val="0"/>
          <w:lang w:eastAsia="en-US"/>
        </w:rPr>
        <w:t xml:space="preserve">ul. </w:t>
      </w:r>
      <w:r w:rsidR="00A85580">
        <w:rPr>
          <w:rFonts w:eastAsia="Calibri" w:cs="Times New Roman"/>
          <w:kern w:val="0"/>
          <w:lang w:eastAsia="en-US"/>
        </w:rPr>
        <w:t xml:space="preserve">Osiedle </w:t>
      </w:r>
      <w:r w:rsidR="00D02CF5" w:rsidRPr="00D02CF5">
        <w:rPr>
          <w:rFonts w:eastAsia="Calibri" w:cs="Times New Roman"/>
          <w:kern w:val="0"/>
          <w:lang w:eastAsia="en-US"/>
        </w:rPr>
        <w:t>Pomorskie 8</w:t>
      </w:r>
    </w:p>
    <w:p w14:paraId="0E07A05C" w14:textId="77777777" w:rsidR="00D02CF5" w:rsidRDefault="00D02CF5" w:rsidP="00D02CF5">
      <w:pPr>
        <w:pStyle w:val="Textbody"/>
        <w:spacing w:after="0"/>
        <w:rPr>
          <w:rFonts w:eastAsia="Calibri" w:cs="Times New Roman"/>
          <w:kern w:val="0"/>
          <w:lang w:eastAsia="en-US"/>
        </w:rPr>
      </w:pPr>
      <w:r w:rsidRPr="00D02CF5">
        <w:rPr>
          <w:rFonts w:eastAsia="Calibri" w:cs="Times New Roman"/>
          <w:kern w:val="0"/>
          <w:lang w:eastAsia="en-US"/>
        </w:rPr>
        <w:t>65-548 Zielona Góra</w:t>
      </w:r>
    </w:p>
    <w:p w14:paraId="559FB09A" w14:textId="77777777" w:rsidR="004C1092" w:rsidRDefault="004C1092" w:rsidP="00D02CF5">
      <w:pPr>
        <w:pStyle w:val="Textbody"/>
        <w:spacing w:after="0"/>
        <w:rPr>
          <w:rFonts w:eastAsia="Calibri" w:cs="Times New Roman"/>
          <w:kern w:val="0"/>
          <w:lang w:eastAsia="en-US"/>
        </w:rPr>
      </w:pPr>
    </w:p>
    <w:p w14:paraId="6A46F336" w14:textId="4C4920BB" w:rsidR="004C1092" w:rsidRPr="00D02CF5" w:rsidRDefault="005529D6" w:rsidP="00D02CF5">
      <w:pPr>
        <w:pStyle w:val="Textbody"/>
        <w:spacing w:after="0"/>
        <w:rPr>
          <w:rFonts w:cs="Times New Roman"/>
        </w:rPr>
      </w:pPr>
      <w:r>
        <w:rPr>
          <w:rFonts w:eastAsia="Calibri" w:cs="Times New Roman"/>
          <w:kern w:val="0"/>
          <w:lang w:eastAsia="en-US"/>
        </w:rPr>
        <w:t>znak L.dz.ET/         /25</w:t>
      </w:r>
    </w:p>
    <w:p w14:paraId="2AD4546C" w14:textId="70D30178" w:rsidR="00BE7BBB" w:rsidRDefault="00EA0DD1" w:rsidP="00D02CF5">
      <w:pPr>
        <w:pStyle w:val="Textbody"/>
        <w:ind w:left="5103"/>
        <w:rPr>
          <w:rFonts w:cs="Times New Roman"/>
        </w:rPr>
      </w:pPr>
      <w:r>
        <w:rPr>
          <w:rFonts w:cs="Times New Roman"/>
        </w:rPr>
        <w:t>………………………………………………………………………………………………………………………………………………</w:t>
      </w:r>
    </w:p>
    <w:p w14:paraId="76FAA118" w14:textId="77777777" w:rsidR="00C93040" w:rsidRPr="00D02CF5" w:rsidRDefault="00C93040" w:rsidP="00D02CF5">
      <w:pPr>
        <w:pStyle w:val="Textbody"/>
        <w:ind w:left="5103"/>
        <w:rPr>
          <w:rFonts w:cs="Times New Roman"/>
        </w:rPr>
      </w:pPr>
    </w:p>
    <w:p w14:paraId="078DAD0E" w14:textId="67216E09" w:rsidR="001C1B49" w:rsidRDefault="0036075B" w:rsidP="00BB215E">
      <w:pPr>
        <w:pStyle w:val="Textbody"/>
        <w:jc w:val="both"/>
        <w:rPr>
          <w:rFonts w:cs="Times New Roman"/>
        </w:rPr>
      </w:pPr>
      <w:r w:rsidRPr="0036075B">
        <w:rPr>
          <w:rFonts w:cs="Times New Roman"/>
          <w:i/>
        </w:rPr>
        <w:t>Sprawa dotyczy:</w:t>
      </w:r>
      <w:r>
        <w:rPr>
          <w:rFonts w:cs="Times New Roman"/>
        </w:rPr>
        <w:t xml:space="preserve"> </w:t>
      </w:r>
      <w:r w:rsidR="00EE1716">
        <w:rPr>
          <w:rFonts w:cs="Times New Roman"/>
        </w:rPr>
        <w:t xml:space="preserve">Modernizacja oświetlenia klatek schodowych </w:t>
      </w:r>
      <w:r w:rsidR="00233FD4">
        <w:rPr>
          <w:rFonts w:cs="Times New Roman"/>
        </w:rPr>
        <w:t>na LED z czujnikiem ruchu i</w:t>
      </w:r>
      <w:r w:rsidR="00A765C7">
        <w:rPr>
          <w:rFonts w:cs="Times New Roman"/>
        </w:rPr>
        <w:t xml:space="preserve"> piwnic</w:t>
      </w:r>
      <w:r w:rsidR="00233FD4">
        <w:rPr>
          <w:rFonts w:cs="Times New Roman"/>
        </w:rPr>
        <w:t xml:space="preserve">, montaż instalacji oraz opraw oświetlenia awaryjnego </w:t>
      </w:r>
      <w:r w:rsidR="00BB215E">
        <w:rPr>
          <w:rFonts w:cs="Times New Roman"/>
        </w:rPr>
        <w:t xml:space="preserve">w </w:t>
      </w:r>
      <w:r w:rsidR="00233FD4">
        <w:rPr>
          <w:rFonts w:cs="Times New Roman"/>
        </w:rPr>
        <w:t xml:space="preserve">budynkach na ul. Osiedle Pomorskie 1A, 1B, 1C, 1D, 1E, 3A, 3B, 3C, 3D, 3E, 4A, 4B, 4C, 4D, 4E, 6A, 6B, 6C, 6D, 6E, 7A, 7B, 7C, </w:t>
      </w:r>
      <w:r w:rsidR="00677D2B">
        <w:rPr>
          <w:rFonts w:cs="Times New Roman"/>
        </w:rPr>
        <w:t>7D 7E.</w:t>
      </w:r>
    </w:p>
    <w:p w14:paraId="00F7BB33" w14:textId="77777777" w:rsidR="00BB215E" w:rsidRDefault="00BB215E" w:rsidP="0033474E">
      <w:pPr>
        <w:pStyle w:val="Textbody"/>
        <w:jc w:val="center"/>
        <w:rPr>
          <w:rFonts w:cs="Times New Roman"/>
          <w:b/>
        </w:rPr>
      </w:pPr>
    </w:p>
    <w:p w14:paraId="439FD1AE" w14:textId="23598A66" w:rsidR="007750E3" w:rsidRDefault="00EE1716" w:rsidP="0033474E">
      <w:pPr>
        <w:pStyle w:val="Textbody"/>
        <w:jc w:val="center"/>
        <w:rPr>
          <w:rFonts w:cs="Times New Roman"/>
          <w:b/>
        </w:rPr>
      </w:pPr>
      <w:r>
        <w:rPr>
          <w:rFonts w:cs="Times New Roman"/>
          <w:b/>
        </w:rPr>
        <w:t>ZAPYTANIE OFERTOWE</w:t>
      </w:r>
    </w:p>
    <w:p w14:paraId="6C6F85B6" w14:textId="77777777" w:rsidR="006B740A" w:rsidRPr="00E758CE" w:rsidRDefault="006B740A" w:rsidP="0033474E">
      <w:pPr>
        <w:pStyle w:val="Textbody"/>
        <w:jc w:val="center"/>
        <w:rPr>
          <w:rFonts w:cs="Times New Roman"/>
          <w:b/>
        </w:rPr>
      </w:pPr>
    </w:p>
    <w:p w14:paraId="407BD533" w14:textId="10102D87" w:rsidR="000D5466" w:rsidRDefault="00EE1716" w:rsidP="00F06685">
      <w:pPr>
        <w:spacing w:line="312" w:lineRule="auto"/>
        <w:ind w:firstLine="709"/>
        <w:jc w:val="both"/>
        <w:rPr>
          <w:rFonts w:eastAsia="Calibri" w:cs="Times New Roman"/>
          <w:kern w:val="0"/>
          <w:lang w:eastAsia="en-US"/>
        </w:rPr>
      </w:pPr>
      <w:r>
        <w:rPr>
          <w:rFonts w:eastAsia="Calibri" w:cs="Times New Roman"/>
          <w:kern w:val="0"/>
          <w:lang w:eastAsia="en-US"/>
        </w:rPr>
        <w:t>S.M. „KISIELIN”</w:t>
      </w:r>
      <w:r w:rsidR="00BB215E">
        <w:rPr>
          <w:rFonts w:eastAsia="Calibri" w:cs="Times New Roman"/>
          <w:kern w:val="0"/>
          <w:lang w:eastAsia="en-US"/>
        </w:rPr>
        <w:t xml:space="preserve"> ZG</w:t>
      </w:r>
      <w:r>
        <w:rPr>
          <w:rFonts w:eastAsia="Calibri" w:cs="Times New Roman"/>
          <w:kern w:val="0"/>
          <w:lang w:eastAsia="en-US"/>
        </w:rPr>
        <w:t xml:space="preserve"> zwraca się </w:t>
      </w:r>
      <w:r w:rsidR="00BB215E">
        <w:rPr>
          <w:rFonts w:eastAsia="Calibri" w:cs="Times New Roman"/>
          <w:kern w:val="0"/>
          <w:lang w:eastAsia="en-US"/>
        </w:rPr>
        <w:t xml:space="preserve">o </w:t>
      </w:r>
      <w:r w:rsidR="00FF546C">
        <w:rPr>
          <w:rFonts w:eastAsia="Calibri" w:cs="Times New Roman"/>
          <w:kern w:val="0"/>
          <w:lang w:eastAsia="en-US"/>
        </w:rPr>
        <w:t xml:space="preserve">przedstawienie </w:t>
      </w:r>
      <w:r w:rsidR="00D30124">
        <w:rPr>
          <w:rFonts w:eastAsia="Calibri" w:cs="Times New Roman"/>
          <w:kern w:val="0"/>
          <w:lang w:eastAsia="en-US"/>
        </w:rPr>
        <w:t>oferty</w:t>
      </w:r>
      <w:r w:rsidR="00BB215E">
        <w:rPr>
          <w:rFonts w:eastAsia="Calibri" w:cs="Times New Roman"/>
          <w:kern w:val="0"/>
          <w:lang w:eastAsia="en-US"/>
        </w:rPr>
        <w:t xml:space="preserve"> cenowej</w:t>
      </w:r>
      <w:r w:rsidR="00FF546C">
        <w:rPr>
          <w:rFonts w:eastAsia="Calibri" w:cs="Times New Roman"/>
          <w:kern w:val="0"/>
          <w:lang w:eastAsia="en-US"/>
        </w:rPr>
        <w:t>,</w:t>
      </w:r>
      <w:r>
        <w:rPr>
          <w:rFonts w:eastAsia="Calibri" w:cs="Times New Roman"/>
          <w:kern w:val="0"/>
          <w:lang w:eastAsia="en-US"/>
        </w:rPr>
        <w:t xml:space="preserve"> przybliżonego terminu realizacji</w:t>
      </w:r>
      <w:r w:rsidR="00FF546C">
        <w:rPr>
          <w:rFonts w:eastAsia="Calibri" w:cs="Times New Roman"/>
          <w:kern w:val="0"/>
          <w:lang w:eastAsia="en-US"/>
        </w:rPr>
        <w:t xml:space="preserve"> oraz warunków gwarancji</w:t>
      </w:r>
      <w:r>
        <w:rPr>
          <w:rFonts w:eastAsia="Calibri" w:cs="Times New Roman"/>
          <w:kern w:val="0"/>
          <w:lang w:eastAsia="en-US"/>
        </w:rPr>
        <w:t xml:space="preserve"> modernizacji jak w temacie</w:t>
      </w:r>
      <w:r w:rsidR="000D5466">
        <w:rPr>
          <w:rFonts w:eastAsia="Calibri" w:cs="Times New Roman"/>
          <w:kern w:val="0"/>
          <w:lang w:eastAsia="en-US"/>
        </w:rPr>
        <w:t>.</w:t>
      </w:r>
    </w:p>
    <w:p w14:paraId="59DE9E40" w14:textId="5F336035" w:rsidR="000D5466" w:rsidRDefault="000D5466" w:rsidP="00BB215E">
      <w:pPr>
        <w:spacing w:line="312" w:lineRule="auto"/>
        <w:jc w:val="both"/>
        <w:rPr>
          <w:rFonts w:eastAsia="Calibri" w:cs="Times New Roman"/>
          <w:kern w:val="0"/>
          <w:lang w:eastAsia="en-US"/>
        </w:rPr>
      </w:pPr>
      <w:r>
        <w:rPr>
          <w:rFonts w:eastAsia="Calibri" w:cs="Times New Roman"/>
          <w:kern w:val="0"/>
          <w:lang w:eastAsia="en-US"/>
        </w:rPr>
        <w:t>Zakres planowanych prac</w:t>
      </w:r>
      <w:r w:rsidR="004776DA">
        <w:rPr>
          <w:rFonts w:eastAsia="Calibri" w:cs="Times New Roman"/>
          <w:kern w:val="0"/>
          <w:lang w:eastAsia="en-US"/>
        </w:rPr>
        <w:t xml:space="preserve"> i wymagań</w:t>
      </w:r>
      <w:r>
        <w:rPr>
          <w:rFonts w:eastAsia="Calibri" w:cs="Times New Roman"/>
          <w:kern w:val="0"/>
          <w:lang w:eastAsia="en-US"/>
        </w:rPr>
        <w:t>:</w:t>
      </w:r>
    </w:p>
    <w:p w14:paraId="20116BCE" w14:textId="1E4B22D8" w:rsidR="00696670" w:rsidRDefault="00312E36" w:rsidP="00BB215E">
      <w:pPr>
        <w:pStyle w:val="Akapitzlist"/>
        <w:numPr>
          <w:ilvl w:val="0"/>
          <w:numId w:val="3"/>
        </w:numPr>
        <w:spacing w:line="312" w:lineRule="auto"/>
        <w:jc w:val="both"/>
        <w:rPr>
          <w:rFonts w:eastAsia="Calibri" w:cs="Times New Roman"/>
          <w:kern w:val="0"/>
          <w:lang w:eastAsia="en-US"/>
        </w:rPr>
      </w:pPr>
      <w:r w:rsidRPr="00BB215E">
        <w:rPr>
          <w:rFonts w:eastAsia="Calibri" w:cs="Times New Roman"/>
          <w:kern w:val="0"/>
          <w:lang w:eastAsia="en-US"/>
        </w:rPr>
        <w:t xml:space="preserve">demontaż starych </w:t>
      </w:r>
      <w:r>
        <w:rPr>
          <w:rFonts w:eastAsia="Calibri" w:cs="Times New Roman"/>
          <w:kern w:val="0"/>
          <w:lang w:eastAsia="en-US"/>
        </w:rPr>
        <w:t xml:space="preserve">i </w:t>
      </w:r>
      <w:r w:rsidR="00FF546C" w:rsidRPr="00BB215E">
        <w:rPr>
          <w:rFonts w:eastAsia="Calibri" w:cs="Times New Roman"/>
          <w:kern w:val="0"/>
          <w:lang w:eastAsia="en-US"/>
        </w:rPr>
        <w:t xml:space="preserve">montaż nowych </w:t>
      </w:r>
      <w:r w:rsidR="00696670" w:rsidRPr="00BB215E">
        <w:rPr>
          <w:rFonts w:eastAsia="Calibri" w:cs="Times New Roman"/>
          <w:kern w:val="0"/>
          <w:lang w:eastAsia="en-US"/>
        </w:rPr>
        <w:t>opraw oświetleniowych</w:t>
      </w:r>
      <w:r w:rsidR="00BB215E">
        <w:rPr>
          <w:rFonts w:eastAsia="Calibri" w:cs="Times New Roman"/>
          <w:kern w:val="0"/>
          <w:lang w:eastAsia="en-US"/>
        </w:rPr>
        <w:t xml:space="preserve"> wraz z uruchomieniem</w:t>
      </w:r>
      <w:r w:rsidR="00696670" w:rsidRPr="00BB215E">
        <w:rPr>
          <w:rFonts w:eastAsia="Calibri" w:cs="Times New Roman"/>
          <w:kern w:val="0"/>
          <w:lang w:eastAsia="en-US"/>
        </w:rPr>
        <w:t xml:space="preserve"> bez wymiany włączników</w:t>
      </w:r>
      <w:r w:rsidR="00420F7D">
        <w:rPr>
          <w:rFonts w:eastAsia="Calibri" w:cs="Times New Roman"/>
          <w:kern w:val="0"/>
          <w:lang w:eastAsia="en-US"/>
        </w:rPr>
        <w:t>;</w:t>
      </w:r>
    </w:p>
    <w:p w14:paraId="1D86B992" w14:textId="5C764F49" w:rsidR="00FD1444" w:rsidRPr="00FD1444" w:rsidRDefault="00FD1444" w:rsidP="00FD1444">
      <w:pPr>
        <w:pStyle w:val="Akapitzlist"/>
        <w:numPr>
          <w:ilvl w:val="0"/>
          <w:numId w:val="3"/>
        </w:numPr>
        <w:spacing w:line="312" w:lineRule="auto"/>
        <w:jc w:val="both"/>
        <w:rPr>
          <w:rFonts w:eastAsia="Calibri" w:cs="Times New Roman"/>
          <w:kern w:val="0"/>
          <w:lang w:eastAsia="en-US"/>
        </w:rPr>
      </w:pPr>
      <w:r>
        <w:rPr>
          <w:rFonts w:eastAsia="Calibri" w:cs="Times New Roman"/>
          <w:kern w:val="0"/>
          <w:lang w:eastAsia="en-US"/>
        </w:rPr>
        <w:t>montaż instalacji oraz oświetlenia awaryjnego;</w:t>
      </w:r>
    </w:p>
    <w:p w14:paraId="1E49F471" w14:textId="2E8DCF51" w:rsidR="00FD1444" w:rsidRDefault="00FD1444" w:rsidP="00BB215E">
      <w:pPr>
        <w:pStyle w:val="Akapitzlist"/>
        <w:numPr>
          <w:ilvl w:val="0"/>
          <w:numId w:val="3"/>
        </w:numPr>
        <w:spacing w:line="312" w:lineRule="auto"/>
        <w:jc w:val="both"/>
        <w:rPr>
          <w:rFonts w:eastAsia="Calibri" w:cs="Times New Roman"/>
          <w:kern w:val="0"/>
          <w:lang w:eastAsia="en-US"/>
        </w:rPr>
      </w:pPr>
      <w:r>
        <w:rPr>
          <w:rFonts w:eastAsia="Calibri" w:cs="Times New Roman"/>
          <w:kern w:val="0"/>
          <w:lang w:eastAsia="en-US"/>
        </w:rPr>
        <w:t xml:space="preserve">montaż opraw oświetlenia </w:t>
      </w:r>
      <w:r w:rsidR="00D21B85">
        <w:rPr>
          <w:rFonts w:eastAsia="Calibri" w:cs="Times New Roman"/>
          <w:kern w:val="0"/>
          <w:lang w:eastAsia="en-US"/>
        </w:rPr>
        <w:t>PPOŻ</w:t>
      </w:r>
      <w:r>
        <w:rPr>
          <w:rFonts w:eastAsia="Calibri" w:cs="Times New Roman"/>
          <w:kern w:val="0"/>
          <w:lang w:eastAsia="en-US"/>
        </w:rPr>
        <w:t>;</w:t>
      </w:r>
    </w:p>
    <w:p w14:paraId="78DEF9F1" w14:textId="5FE32235" w:rsidR="00827882" w:rsidRPr="00827882" w:rsidRDefault="00827882" w:rsidP="00827882">
      <w:pPr>
        <w:pStyle w:val="Akapitzlist"/>
        <w:numPr>
          <w:ilvl w:val="0"/>
          <w:numId w:val="3"/>
        </w:numPr>
        <w:spacing w:line="312" w:lineRule="auto"/>
        <w:jc w:val="both"/>
        <w:rPr>
          <w:rFonts w:eastAsia="Calibri" w:cs="Times New Roman"/>
          <w:kern w:val="0"/>
          <w:lang w:eastAsia="en-US"/>
        </w:rPr>
      </w:pPr>
      <w:r w:rsidRPr="00BB215E">
        <w:rPr>
          <w:rFonts w:eastAsia="Calibri" w:cs="Times New Roman"/>
          <w:kern w:val="0"/>
          <w:lang w:eastAsia="en-US"/>
        </w:rPr>
        <w:t>utylizacja starych lamp</w:t>
      </w:r>
      <w:r w:rsidR="00FD1444">
        <w:rPr>
          <w:rFonts w:eastAsia="Calibri" w:cs="Times New Roman"/>
          <w:kern w:val="0"/>
          <w:lang w:eastAsia="en-US"/>
        </w:rPr>
        <w:t>;</w:t>
      </w:r>
    </w:p>
    <w:p w14:paraId="1E698141" w14:textId="2946AF48" w:rsidR="001A7B19" w:rsidRPr="001A7B19" w:rsidRDefault="001A7B19" w:rsidP="001A7B19">
      <w:pPr>
        <w:pStyle w:val="Akapitzlist"/>
        <w:numPr>
          <w:ilvl w:val="0"/>
          <w:numId w:val="3"/>
        </w:numPr>
        <w:spacing w:line="312" w:lineRule="auto"/>
        <w:jc w:val="both"/>
        <w:rPr>
          <w:rFonts w:eastAsia="Calibri" w:cs="Times New Roman"/>
          <w:kern w:val="0"/>
          <w:lang w:eastAsia="en-US"/>
        </w:rPr>
      </w:pPr>
      <w:r>
        <w:rPr>
          <w:rFonts w:eastAsia="Calibri" w:cs="Times New Roman"/>
          <w:kern w:val="0"/>
          <w:lang w:eastAsia="en-US"/>
        </w:rPr>
        <w:t>montaż ograniczników mocy;</w:t>
      </w:r>
    </w:p>
    <w:p w14:paraId="1B147673" w14:textId="1958D06E" w:rsidR="0077244F" w:rsidRDefault="0077244F" w:rsidP="00BB215E">
      <w:pPr>
        <w:pStyle w:val="Akapitzlist"/>
        <w:numPr>
          <w:ilvl w:val="0"/>
          <w:numId w:val="3"/>
        </w:numPr>
        <w:spacing w:line="312" w:lineRule="auto"/>
        <w:jc w:val="both"/>
        <w:rPr>
          <w:rFonts w:eastAsia="Calibri" w:cs="Times New Roman"/>
          <w:kern w:val="0"/>
          <w:lang w:eastAsia="en-US"/>
        </w:rPr>
      </w:pPr>
      <w:r w:rsidRPr="00BB215E">
        <w:rPr>
          <w:rFonts w:eastAsia="Calibri" w:cs="Times New Roman"/>
          <w:kern w:val="0"/>
          <w:lang w:eastAsia="en-US"/>
        </w:rPr>
        <w:t>dostosowanie rozdzielnicy do modernizacji oświetlenia</w:t>
      </w:r>
      <w:r w:rsidR="00420F7D">
        <w:rPr>
          <w:rFonts w:eastAsia="Calibri" w:cs="Times New Roman"/>
          <w:kern w:val="0"/>
          <w:lang w:eastAsia="en-US"/>
        </w:rPr>
        <w:t>;</w:t>
      </w:r>
    </w:p>
    <w:p w14:paraId="497E22CA" w14:textId="4D70EF0C" w:rsidR="0077244F" w:rsidRDefault="0077244F" w:rsidP="00BB215E">
      <w:pPr>
        <w:pStyle w:val="Akapitzlist"/>
        <w:numPr>
          <w:ilvl w:val="0"/>
          <w:numId w:val="3"/>
        </w:numPr>
        <w:spacing w:line="312" w:lineRule="auto"/>
        <w:jc w:val="both"/>
        <w:rPr>
          <w:rFonts w:eastAsia="Calibri" w:cs="Times New Roman"/>
          <w:kern w:val="0"/>
          <w:lang w:eastAsia="en-US"/>
        </w:rPr>
      </w:pPr>
      <w:r w:rsidRPr="00BB215E">
        <w:rPr>
          <w:rFonts w:eastAsia="Calibri" w:cs="Times New Roman"/>
          <w:kern w:val="0"/>
          <w:lang w:eastAsia="en-US"/>
        </w:rPr>
        <w:t>pomiar rezystancji izolacji</w:t>
      </w:r>
      <w:r w:rsidR="00BB215E">
        <w:rPr>
          <w:rFonts w:eastAsia="Calibri" w:cs="Times New Roman"/>
          <w:kern w:val="0"/>
          <w:lang w:eastAsia="en-US"/>
        </w:rPr>
        <w:t>,</w:t>
      </w:r>
    </w:p>
    <w:p w14:paraId="1722A920" w14:textId="6F4DE7DA" w:rsidR="00A85896" w:rsidRPr="00D666E3" w:rsidRDefault="00A85896" w:rsidP="00D666E3">
      <w:pPr>
        <w:pStyle w:val="Akapitzlist"/>
        <w:numPr>
          <w:ilvl w:val="0"/>
          <w:numId w:val="3"/>
        </w:numPr>
        <w:spacing w:line="312" w:lineRule="auto"/>
        <w:jc w:val="both"/>
        <w:rPr>
          <w:rFonts w:eastAsia="Calibri" w:cs="Times New Roman"/>
          <w:kern w:val="0"/>
          <w:lang w:eastAsia="en-US"/>
        </w:rPr>
      </w:pPr>
      <w:r w:rsidRPr="00D666E3">
        <w:rPr>
          <w:rFonts w:eastAsia="Calibri" w:cs="Times New Roman"/>
          <w:kern w:val="0"/>
          <w:lang w:eastAsia="en-US"/>
        </w:rPr>
        <w:t>okres gwarancyjny min 36 miesięcy;</w:t>
      </w:r>
      <w:bookmarkStart w:id="0" w:name="_GoBack"/>
      <w:bookmarkEnd w:id="0"/>
    </w:p>
    <w:p w14:paraId="1AC48790" w14:textId="5EA6B235" w:rsidR="00A85896" w:rsidRDefault="00A85896" w:rsidP="00BB215E">
      <w:pPr>
        <w:pStyle w:val="Akapitzlist"/>
        <w:numPr>
          <w:ilvl w:val="0"/>
          <w:numId w:val="3"/>
        </w:numPr>
        <w:spacing w:line="312" w:lineRule="auto"/>
        <w:jc w:val="both"/>
        <w:rPr>
          <w:rFonts w:eastAsia="Calibri" w:cs="Times New Roman"/>
          <w:kern w:val="0"/>
          <w:lang w:eastAsia="en-US"/>
        </w:rPr>
      </w:pPr>
      <w:r>
        <w:rPr>
          <w:rFonts w:eastAsia="Calibri" w:cs="Times New Roman"/>
          <w:kern w:val="0"/>
          <w:lang w:eastAsia="en-US"/>
        </w:rPr>
        <w:t>przedstawienie cen netto/brutto;</w:t>
      </w:r>
    </w:p>
    <w:p w14:paraId="3C0F86DA" w14:textId="067F51AE" w:rsidR="00A85896" w:rsidRDefault="00A85896" w:rsidP="00BB215E">
      <w:pPr>
        <w:pStyle w:val="Akapitzlist"/>
        <w:numPr>
          <w:ilvl w:val="0"/>
          <w:numId w:val="3"/>
        </w:numPr>
        <w:spacing w:line="312" w:lineRule="auto"/>
        <w:jc w:val="both"/>
        <w:rPr>
          <w:rFonts w:eastAsia="Calibri" w:cs="Times New Roman"/>
          <w:kern w:val="0"/>
          <w:lang w:eastAsia="en-US"/>
        </w:rPr>
      </w:pPr>
      <w:r>
        <w:rPr>
          <w:rFonts w:eastAsia="Calibri" w:cs="Times New Roman"/>
          <w:kern w:val="0"/>
          <w:lang w:eastAsia="en-US"/>
        </w:rPr>
        <w:t xml:space="preserve">dołączenie specyfikacji technicznych </w:t>
      </w:r>
      <w:r w:rsidR="00420F7D">
        <w:rPr>
          <w:rFonts w:eastAsia="Calibri" w:cs="Times New Roman"/>
          <w:kern w:val="0"/>
          <w:lang w:eastAsia="en-US"/>
        </w:rPr>
        <w:t>poszczególnych komponentów.</w:t>
      </w:r>
    </w:p>
    <w:p w14:paraId="388E40F3" w14:textId="77777777" w:rsidR="00D57F02" w:rsidRPr="00D57F02" w:rsidRDefault="00D57F02" w:rsidP="00D57F02">
      <w:pPr>
        <w:spacing w:line="312" w:lineRule="auto"/>
        <w:jc w:val="both"/>
        <w:rPr>
          <w:rFonts w:eastAsia="Calibri" w:cs="Times New Roman"/>
          <w:kern w:val="0"/>
          <w:lang w:eastAsia="en-US"/>
        </w:rPr>
      </w:pPr>
    </w:p>
    <w:p w14:paraId="20D880A3" w14:textId="5AC800CF" w:rsidR="00D57F02" w:rsidRDefault="00FD1444" w:rsidP="00652B6D">
      <w:pPr>
        <w:spacing w:before="240" w:line="312" w:lineRule="auto"/>
        <w:jc w:val="both"/>
        <w:rPr>
          <w:rFonts w:eastAsia="Calibri" w:cs="Times New Roman"/>
          <w:kern w:val="0"/>
          <w:lang w:eastAsia="en-US"/>
        </w:rPr>
      </w:pPr>
      <w:r>
        <w:rPr>
          <w:rFonts w:eastAsia="Calibri" w:cs="Times New Roman"/>
          <w:kern w:val="0"/>
          <w:lang w:eastAsia="en-US"/>
        </w:rPr>
        <w:t>Uś</w:t>
      </w:r>
      <w:r w:rsidR="00D57F02">
        <w:rPr>
          <w:rFonts w:eastAsia="Calibri" w:cs="Times New Roman"/>
          <w:kern w:val="0"/>
          <w:lang w:eastAsia="en-US"/>
        </w:rPr>
        <w:t>redni</w:t>
      </w:r>
      <w:r w:rsidR="00F06685">
        <w:rPr>
          <w:rFonts w:eastAsia="Calibri" w:cs="Times New Roman"/>
          <w:kern w:val="0"/>
          <w:lang w:eastAsia="en-US"/>
        </w:rPr>
        <w:t>ona</w:t>
      </w:r>
      <w:r w:rsidR="00D57F02">
        <w:rPr>
          <w:rFonts w:eastAsia="Calibri" w:cs="Times New Roman"/>
          <w:kern w:val="0"/>
          <w:lang w:eastAsia="en-US"/>
        </w:rPr>
        <w:t xml:space="preserve"> ilość opraw przypadając</w:t>
      </w:r>
      <w:r w:rsidR="00F06685">
        <w:rPr>
          <w:rFonts w:eastAsia="Calibri" w:cs="Times New Roman"/>
          <w:kern w:val="0"/>
          <w:lang w:eastAsia="en-US"/>
        </w:rPr>
        <w:t>ych</w:t>
      </w:r>
      <w:r w:rsidR="00D57F02">
        <w:rPr>
          <w:rFonts w:eastAsia="Calibri" w:cs="Times New Roman"/>
          <w:kern w:val="0"/>
          <w:lang w:eastAsia="en-US"/>
        </w:rPr>
        <w:t xml:space="preserve"> na jedną klatkę schodową:</w:t>
      </w:r>
    </w:p>
    <w:p w14:paraId="4D6EBB4E" w14:textId="75B38ABA" w:rsidR="00F06685" w:rsidRDefault="00F06685" w:rsidP="00652B6D">
      <w:pPr>
        <w:spacing w:before="240" w:line="312" w:lineRule="auto"/>
        <w:jc w:val="both"/>
        <w:rPr>
          <w:rFonts w:eastAsia="Calibri" w:cs="Times New Roman"/>
          <w:kern w:val="0"/>
          <w:lang w:eastAsia="en-US"/>
        </w:rPr>
      </w:pPr>
      <w:r>
        <w:rPr>
          <w:rFonts w:eastAsia="Calibri" w:cs="Times New Roman"/>
          <w:kern w:val="0"/>
          <w:lang w:eastAsia="en-US"/>
        </w:rPr>
        <w:t xml:space="preserve">-  80 (3-6 WATT) punktów oświetleniowych typu </w:t>
      </w:r>
      <w:proofErr w:type="spellStart"/>
      <w:r>
        <w:rPr>
          <w:rFonts w:eastAsia="Calibri" w:cs="Times New Roman"/>
          <w:kern w:val="0"/>
          <w:lang w:eastAsia="en-US"/>
        </w:rPr>
        <w:t>led</w:t>
      </w:r>
      <w:proofErr w:type="spellEnd"/>
      <w:r>
        <w:rPr>
          <w:rFonts w:eastAsia="Calibri" w:cs="Times New Roman"/>
          <w:kern w:val="0"/>
          <w:lang w:eastAsia="en-US"/>
        </w:rPr>
        <w:t xml:space="preserve"> (awaryjnych);</w:t>
      </w:r>
    </w:p>
    <w:p w14:paraId="1F9A79CE" w14:textId="7F5333ED" w:rsidR="00D57F02" w:rsidRDefault="00D57F02" w:rsidP="00D57F02">
      <w:pPr>
        <w:spacing w:line="312" w:lineRule="auto"/>
        <w:jc w:val="both"/>
        <w:rPr>
          <w:rFonts w:eastAsia="Calibri" w:cs="Times New Roman"/>
          <w:kern w:val="0"/>
          <w:lang w:eastAsia="en-US"/>
        </w:rPr>
      </w:pPr>
      <w:r>
        <w:rPr>
          <w:rFonts w:eastAsia="Calibri" w:cs="Times New Roman"/>
          <w:kern w:val="0"/>
          <w:lang w:eastAsia="en-US"/>
        </w:rPr>
        <w:t xml:space="preserve">-  </w:t>
      </w:r>
      <w:r w:rsidR="00FD1444">
        <w:rPr>
          <w:rFonts w:eastAsia="Calibri" w:cs="Times New Roman"/>
          <w:kern w:val="0"/>
          <w:lang w:eastAsia="en-US"/>
        </w:rPr>
        <w:t>23</w:t>
      </w:r>
      <w:r w:rsidR="00623620">
        <w:rPr>
          <w:rFonts w:eastAsia="Calibri" w:cs="Times New Roman"/>
          <w:kern w:val="0"/>
          <w:lang w:eastAsia="en-US"/>
        </w:rPr>
        <w:t xml:space="preserve"> </w:t>
      </w:r>
      <w:r w:rsidR="00D30124">
        <w:rPr>
          <w:rFonts w:eastAsia="Calibri" w:cs="Times New Roman"/>
          <w:kern w:val="0"/>
          <w:lang w:eastAsia="en-US"/>
        </w:rPr>
        <w:t>(8-10 WATT) punktów oświe</w:t>
      </w:r>
      <w:r>
        <w:rPr>
          <w:rFonts w:eastAsia="Calibri" w:cs="Times New Roman"/>
          <w:kern w:val="0"/>
          <w:lang w:eastAsia="en-US"/>
        </w:rPr>
        <w:t xml:space="preserve">tleniowych typu </w:t>
      </w:r>
      <w:proofErr w:type="spellStart"/>
      <w:r>
        <w:rPr>
          <w:rFonts w:eastAsia="Calibri" w:cs="Times New Roman"/>
          <w:kern w:val="0"/>
          <w:lang w:eastAsia="en-US"/>
        </w:rPr>
        <w:t>led</w:t>
      </w:r>
      <w:proofErr w:type="spellEnd"/>
      <w:r>
        <w:rPr>
          <w:rFonts w:eastAsia="Calibri" w:cs="Times New Roman"/>
          <w:kern w:val="0"/>
          <w:lang w:eastAsia="en-US"/>
        </w:rPr>
        <w:t>;</w:t>
      </w:r>
    </w:p>
    <w:p w14:paraId="7FB80DC3" w14:textId="34F14EEE" w:rsidR="00D57F02" w:rsidRDefault="00D57F02" w:rsidP="00D57F02">
      <w:pPr>
        <w:spacing w:line="312" w:lineRule="auto"/>
        <w:jc w:val="both"/>
        <w:rPr>
          <w:rFonts w:eastAsia="Calibri" w:cs="Times New Roman"/>
          <w:kern w:val="0"/>
          <w:lang w:eastAsia="en-US"/>
        </w:rPr>
      </w:pPr>
      <w:r>
        <w:rPr>
          <w:rFonts w:eastAsia="Calibri" w:cs="Times New Roman"/>
          <w:kern w:val="0"/>
          <w:lang w:eastAsia="en-US"/>
        </w:rPr>
        <w:lastRenderedPageBreak/>
        <w:t>- 1</w:t>
      </w:r>
      <w:r w:rsidR="00D30124">
        <w:rPr>
          <w:rFonts w:eastAsia="Calibri" w:cs="Times New Roman"/>
          <w:kern w:val="0"/>
          <w:lang w:eastAsia="en-US"/>
        </w:rPr>
        <w:t xml:space="preserve"> (6 WATT) punktów oświetleniowych typu </w:t>
      </w:r>
      <w:proofErr w:type="spellStart"/>
      <w:r w:rsidR="00D30124">
        <w:rPr>
          <w:rFonts w:eastAsia="Calibri" w:cs="Times New Roman"/>
          <w:kern w:val="0"/>
          <w:lang w:eastAsia="en-US"/>
        </w:rPr>
        <w:t>led</w:t>
      </w:r>
      <w:proofErr w:type="spellEnd"/>
      <w:r w:rsidR="00D30124">
        <w:rPr>
          <w:rFonts w:eastAsia="Calibri" w:cs="Times New Roman"/>
          <w:kern w:val="0"/>
          <w:lang w:eastAsia="en-US"/>
        </w:rPr>
        <w:t xml:space="preserve"> „z</w:t>
      </w:r>
      <w:r w:rsidR="00313039">
        <w:rPr>
          <w:rFonts w:eastAsia="Calibri" w:cs="Times New Roman"/>
          <w:kern w:val="0"/>
          <w:lang w:eastAsia="en-US"/>
        </w:rPr>
        <w:t>mierzchowe”</w:t>
      </w:r>
      <w:r w:rsidR="004776DA">
        <w:rPr>
          <w:rFonts w:eastAsia="Calibri" w:cs="Times New Roman"/>
          <w:kern w:val="0"/>
          <w:lang w:eastAsia="en-US"/>
        </w:rPr>
        <w:t xml:space="preserve"> wraz z oklejeniem klosza (</w:t>
      </w:r>
      <w:r>
        <w:rPr>
          <w:rFonts w:eastAsia="Calibri" w:cs="Times New Roman"/>
          <w:kern w:val="0"/>
          <w:lang w:eastAsia="en-US"/>
        </w:rPr>
        <w:t>numeracja klatkowa - policyjne);</w:t>
      </w:r>
    </w:p>
    <w:p w14:paraId="3626670D" w14:textId="78446C27" w:rsidR="00623620" w:rsidRDefault="00D57F02" w:rsidP="00D57F02">
      <w:pPr>
        <w:spacing w:line="312" w:lineRule="auto"/>
        <w:jc w:val="both"/>
        <w:rPr>
          <w:rFonts w:eastAsia="Calibri" w:cs="Times New Roman"/>
          <w:kern w:val="0"/>
          <w:lang w:eastAsia="en-US"/>
        </w:rPr>
      </w:pPr>
      <w:r>
        <w:rPr>
          <w:rFonts w:eastAsia="Calibri" w:cs="Times New Roman"/>
          <w:kern w:val="0"/>
          <w:lang w:eastAsia="en-US"/>
        </w:rPr>
        <w:t>- 12</w:t>
      </w:r>
      <w:r w:rsidR="001A7B19">
        <w:rPr>
          <w:rFonts w:eastAsia="Calibri" w:cs="Times New Roman"/>
          <w:kern w:val="0"/>
          <w:lang w:eastAsia="en-US"/>
        </w:rPr>
        <w:t xml:space="preserve"> </w:t>
      </w:r>
      <w:r w:rsidR="003150F0">
        <w:rPr>
          <w:rFonts w:eastAsia="Calibri" w:cs="Times New Roman"/>
          <w:kern w:val="0"/>
          <w:lang w:eastAsia="en-US"/>
        </w:rPr>
        <w:t xml:space="preserve">(11 WATT) </w:t>
      </w:r>
      <w:r w:rsidR="001A7B19">
        <w:rPr>
          <w:rFonts w:eastAsia="Calibri" w:cs="Times New Roman"/>
          <w:kern w:val="0"/>
          <w:lang w:eastAsia="en-US"/>
        </w:rPr>
        <w:t>punkt</w:t>
      </w:r>
      <w:r w:rsidR="003150F0">
        <w:rPr>
          <w:rFonts w:eastAsia="Calibri" w:cs="Times New Roman"/>
          <w:kern w:val="0"/>
          <w:lang w:eastAsia="en-US"/>
        </w:rPr>
        <w:t>ów oświetleniowych</w:t>
      </w:r>
      <w:r w:rsidR="001A7B19">
        <w:rPr>
          <w:rFonts w:eastAsia="Calibri" w:cs="Times New Roman"/>
          <w:kern w:val="0"/>
          <w:lang w:eastAsia="en-US"/>
        </w:rPr>
        <w:t xml:space="preserve"> typu </w:t>
      </w:r>
      <w:proofErr w:type="spellStart"/>
      <w:r w:rsidR="001A7B19">
        <w:rPr>
          <w:rFonts w:eastAsia="Calibri" w:cs="Times New Roman"/>
          <w:kern w:val="0"/>
          <w:lang w:eastAsia="en-US"/>
        </w:rPr>
        <w:t>led</w:t>
      </w:r>
      <w:proofErr w:type="spellEnd"/>
      <w:r w:rsidR="001A7B19">
        <w:rPr>
          <w:rFonts w:eastAsia="Calibri" w:cs="Times New Roman"/>
          <w:kern w:val="0"/>
          <w:lang w:eastAsia="en-US"/>
        </w:rPr>
        <w:t xml:space="preserve"> </w:t>
      </w:r>
      <w:r w:rsidR="00481674">
        <w:rPr>
          <w:rFonts w:eastAsia="Calibri" w:cs="Times New Roman"/>
          <w:kern w:val="0"/>
          <w:lang w:eastAsia="en-US"/>
        </w:rPr>
        <w:t>piwnic.</w:t>
      </w:r>
    </w:p>
    <w:p w14:paraId="708C7EA1" w14:textId="77777777" w:rsidR="00D57F02" w:rsidRDefault="00D57F02" w:rsidP="00652B6D">
      <w:pPr>
        <w:spacing w:before="240" w:line="312" w:lineRule="auto"/>
        <w:jc w:val="both"/>
        <w:rPr>
          <w:rFonts w:eastAsia="Calibri" w:cs="Times New Roman"/>
          <w:kern w:val="0"/>
          <w:lang w:eastAsia="en-US"/>
        </w:rPr>
      </w:pPr>
    </w:p>
    <w:p w14:paraId="07A86EE4" w14:textId="77777777" w:rsidR="00652B6D" w:rsidRDefault="00652B6D" w:rsidP="00652B6D">
      <w:pPr>
        <w:spacing w:line="312" w:lineRule="auto"/>
        <w:jc w:val="both"/>
        <w:rPr>
          <w:rFonts w:eastAsia="Calibri" w:cs="Times New Roman"/>
          <w:kern w:val="0"/>
          <w:lang w:eastAsia="en-US"/>
        </w:rPr>
      </w:pPr>
    </w:p>
    <w:p w14:paraId="21484A84" w14:textId="77777777" w:rsidR="00652B6D" w:rsidRDefault="00652B6D" w:rsidP="00652B6D">
      <w:pPr>
        <w:spacing w:line="312" w:lineRule="auto"/>
        <w:jc w:val="both"/>
        <w:rPr>
          <w:rFonts w:eastAsia="Calibri" w:cs="Times New Roman"/>
          <w:kern w:val="0"/>
          <w:lang w:eastAsia="en-US"/>
        </w:rPr>
      </w:pPr>
    </w:p>
    <w:p w14:paraId="63B2C70A" w14:textId="1F876511" w:rsidR="00652B6D" w:rsidRDefault="00652B6D" w:rsidP="00652B6D">
      <w:pPr>
        <w:spacing w:line="312" w:lineRule="auto"/>
        <w:jc w:val="center"/>
        <w:rPr>
          <w:rFonts w:eastAsia="Calibri" w:cs="Times New Roman"/>
          <w:kern w:val="0"/>
          <w:lang w:eastAsia="en-US"/>
        </w:rPr>
      </w:pPr>
      <w:r>
        <w:rPr>
          <w:rFonts w:eastAsia="Calibri" w:cs="Times New Roman"/>
          <w:kern w:val="0"/>
          <w:lang w:eastAsia="en-US"/>
        </w:rPr>
        <w:t>Wysokość piwnic 2,34m – 2,40m.</w:t>
      </w:r>
    </w:p>
    <w:p w14:paraId="0FAF8789" w14:textId="77777777" w:rsidR="00652B6D" w:rsidRDefault="00652B6D" w:rsidP="00652B6D">
      <w:pPr>
        <w:spacing w:line="312" w:lineRule="auto"/>
        <w:jc w:val="both"/>
        <w:rPr>
          <w:rFonts w:eastAsia="Calibri" w:cs="Times New Roman"/>
          <w:kern w:val="0"/>
          <w:lang w:eastAsia="en-US"/>
        </w:rPr>
      </w:pPr>
    </w:p>
    <w:p w14:paraId="57FDF914" w14:textId="77777777" w:rsidR="00652B6D" w:rsidRDefault="00652B6D" w:rsidP="00C425DB">
      <w:pPr>
        <w:spacing w:line="312" w:lineRule="auto"/>
        <w:jc w:val="both"/>
        <w:rPr>
          <w:rFonts w:eastAsia="Calibri" w:cs="Times New Roman"/>
          <w:kern w:val="0"/>
          <w:lang w:eastAsia="en-US"/>
        </w:rPr>
      </w:pPr>
    </w:p>
    <w:p w14:paraId="3F7B9584" w14:textId="77777777" w:rsidR="00341D77" w:rsidRDefault="00341D77" w:rsidP="00BB215E">
      <w:pPr>
        <w:spacing w:line="312" w:lineRule="auto"/>
        <w:jc w:val="both"/>
        <w:rPr>
          <w:rFonts w:eastAsia="Calibri" w:cs="Times New Roman"/>
          <w:kern w:val="0"/>
          <w:lang w:eastAsia="en-US"/>
        </w:rPr>
      </w:pPr>
    </w:p>
    <w:p w14:paraId="78CB8704" w14:textId="77777777" w:rsidR="006B740A" w:rsidRDefault="006B740A" w:rsidP="00BB215E">
      <w:pPr>
        <w:pStyle w:val="Textbody"/>
        <w:spacing w:after="0" w:line="312" w:lineRule="auto"/>
        <w:jc w:val="both"/>
      </w:pPr>
    </w:p>
    <w:p w14:paraId="1747E3BE" w14:textId="4C7A690C" w:rsidR="00DC27C9" w:rsidRDefault="00DC27C9" w:rsidP="00BB215E">
      <w:pPr>
        <w:pStyle w:val="Textbody"/>
        <w:spacing w:after="0" w:line="312" w:lineRule="auto"/>
        <w:jc w:val="both"/>
      </w:pPr>
      <w:r>
        <w:t>Oferty należy składać papier</w:t>
      </w:r>
      <w:r w:rsidR="00D21B85">
        <w:t>owo lub mailowo w terminie do 19</w:t>
      </w:r>
      <w:r>
        <w:t xml:space="preserve"> </w:t>
      </w:r>
      <w:r w:rsidR="00D21B85">
        <w:t>maja</w:t>
      </w:r>
      <w:r>
        <w:t xml:space="preserve"> 2025r. Adresy podane w stopce.</w:t>
      </w:r>
    </w:p>
    <w:p w14:paraId="5A433EA9" w14:textId="77777777" w:rsidR="006B740A" w:rsidRDefault="006B740A" w:rsidP="00BB215E">
      <w:pPr>
        <w:pStyle w:val="Textbody"/>
        <w:spacing w:after="0" w:line="312" w:lineRule="auto"/>
        <w:jc w:val="both"/>
      </w:pPr>
    </w:p>
    <w:p w14:paraId="60C7CF7B" w14:textId="77777777" w:rsidR="006B740A" w:rsidRDefault="006B740A" w:rsidP="00BB215E">
      <w:pPr>
        <w:pStyle w:val="Textbody"/>
        <w:spacing w:after="0" w:line="312" w:lineRule="auto"/>
        <w:jc w:val="both"/>
      </w:pPr>
    </w:p>
    <w:p w14:paraId="5DBE5112" w14:textId="68492CA9" w:rsidR="007750E3" w:rsidRDefault="005E7644" w:rsidP="00BB215E">
      <w:pPr>
        <w:pStyle w:val="Textbody"/>
        <w:spacing w:after="0" w:line="312" w:lineRule="auto"/>
        <w:jc w:val="both"/>
      </w:pPr>
      <w:r>
        <w:t xml:space="preserve">                                                                                  ………………………………………….</w:t>
      </w:r>
    </w:p>
    <w:p w14:paraId="4147EB54" w14:textId="681FB10A" w:rsidR="005E7644" w:rsidRPr="005E7644" w:rsidRDefault="005E7644" w:rsidP="005E7644">
      <w:pPr>
        <w:pStyle w:val="Textbody"/>
        <w:spacing w:after="0"/>
        <w:ind w:left="5672" w:firstLine="709"/>
        <w:jc w:val="both"/>
        <w:rPr>
          <w:i/>
        </w:rPr>
      </w:pPr>
      <w:r w:rsidRPr="005E7644">
        <w:rPr>
          <w:i/>
        </w:rPr>
        <w:t>podpis</w:t>
      </w:r>
    </w:p>
    <w:sectPr w:rsidR="005E7644" w:rsidRPr="005E7644">
      <w:headerReference w:type="default" r:id="rId9"/>
      <w:footerReference w:type="default" r:id="rId10"/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2643B1" w14:textId="77777777" w:rsidR="000D64A3" w:rsidRDefault="000D64A3">
      <w:r>
        <w:separator/>
      </w:r>
    </w:p>
  </w:endnote>
  <w:endnote w:type="continuationSeparator" w:id="0">
    <w:p w14:paraId="7C0FC47C" w14:textId="77777777" w:rsidR="000D64A3" w:rsidRDefault="000D6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E40D03" w14:textId="77777777" w:rsidR="00C425DB" w:rsidRDefault="00C425DB">
    <w:pPr>
      <w:pStyle w:val="Stopka"/>
      <w:rPr>
        <w:sz w:val="20"/>
        <w:szCs w:val="20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77D41E47" w14:textId="523ADCEA" w:rsidR="00C425DB" w:rsidRDefault="00C425DB" w:rsidP="00D02CF5">
    <w:pPr>
      <w:pStyle w:val="Stopka"/>
      <w:rPr>
        <w:i/>
        <w:sz w:val="16"/>
        <w:szCs w:val="16"/>
      </w:rPr>
    </w:pPr>
    <w:r>
      <w:rPr>
        <w:i/>
        <w:sz w:val="16"/>
        <w:szCs w:val="16"/>
      </w:rPr>
      <w:t xml:space="preserve">Spółdzielnia  Mieszkaniowa „KISIELIN” w Zielonej Górze Adres: ul. Osiedle Pomorskie 8, 65-548 Zielona Góra </w:t>
    </w:r>
  </w:p>
  <w:p w14:paraId="1F9A831B" w14:textId="77777777" w:rsidR="00C425DB" w:rsidRPr="00BE7BBB" w:rsidRDefault="00C425DB" w:rsidP="00D02CF5">
    <w:pPr>
      <w:pStyle w:val="Stopka"/>
      <w:rPr>
        <w:i/>
        <w:sz w:val="16"/>
        <w:szCs w:val="16"/>
      </w:rPr>
    </w:pPr>
    <w:r w:rsidRPr="00BE7BBB">
      <w:rPr>
        <w:i/>
        <w:sz w:val="16"/>
        <w:szCs w:val="16"/>
      </w:rPr>
      <w:t>NIP 929-005-25-52, REGON 001009003, KRS 0000170778</w:t>
    </w:r>
  </w:p>
  <w:p w14:paraId="05A45949" w14:textId="77777777" w:rsidR="00C425DB" w:rsidRPr="00BE7BBB" w:rsidRDefault="00C425DB" w:rsidP="00D02CF5">
    <w:pPr>
      <w:pStyle w:val="Stopka"/>
      <w:rPr>
        <w:i/>
        <w:sz w:val="16"/>
        <w:szCs w:val="16"/>
      </w:rPr>
    </w:pPr>
    <w:r w:rsidRPr="00BE7BBB">
      <w:rPr>
        <w:i/>
        <w:sz w:val="16"/>
        <w:szCs w:val="16"/>
      </w:rPr>
      <w:t>Tel:. 68-320-96-10, mail: sekretariat@smkisielin.pl</w:t>
    </w:r>
  </w:p>
  <w:p w14:paraId="0D01FB06" w14:textId="77777777" w:rsidR="00C425DB" w:rsidRDefault="00C425DB">
    <w:pPr>
      <w:pStyle w:val="Stopka"/>
      <w:jc w:val="right"/>
    </w:pPr>
    <w:r>
      <w:rPr>
        <w:sz w:val="20"/>
        <w:szCs w:val="20"/>
      </w:rPr>
      <w:t xml:space="preserve">Strona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F06685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z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</w:instrText>
    </w:r>
    <w:r>
      <w:rPr>
        <w:sz w:val="20"/>
        <w:szCs w:val="20"/>
      </w:rPr>
      <w:fldChar w:fldCharType="separate"/>
    </w:r>
    <w:r w:rsidR="00F06685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D9AC7F" w14:textId="77777777" w:rsidR="000D64A3" w:rsidRDefault="000D64A3">
      <w:r>
        <w:rPr>
          <w:color w:val="000000"/>
        </w:rPr>
        <w:separator/>
      </w:r>
    </w:p>
  </w:footnote>
  <w:footnote w:type="continuationSeparator" w:id="0">
    <w:p w14:paraId="36C42306" w14:textId="77777777" w:rsidR="000D64A3" w:rsidRDefault="000D64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AB123D" w14:textId="77777777" w:rsidR="00C425DB" w:rsidRDefault="00C425DB">
    <w:pPr>
      <w:pStyle w:val="Nagwek"/>
    </w:pPr>
    <w:r>
      <w:rPr>
        <w:noProof/>
      </w:rPr>
      <w:drawing>
        <wp:inline distT="0" distB="0" distL="0" distR="0" wp14:anchorId="28F7C60F" wp14:editId="4475E6D8">
          <wp:extent cx="1952628" cy="409578"/>
          <wp:effectExtent l="0" t="0" r="9522" b="9522"/>
          <wp:docPr id="1" name="Obraz 1" descr="https://smkisielin.pl/wp-content/uploads/2024/05/logo_sm_kisielin_0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52628" cy="40957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393EE1"/>
    <w:multiLevelType w:val="hybridMultilevel"/>
    <w:tmpl w:val="FC68B264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B040C63"/>
    <w:multiLevelType w:val="multilevel"/>
    <w:tmpl w:val="E776416E"/>
    <w:styleLink w:val="WW8Num2"/>
    <w:lvl w:ilvl="0">
      <w:start w:val="3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21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432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6480"/>
      </w:pPr>
    </w:lvl>
  </w:abstractNum>
  <w:abstractNum w:abstractNumId="2">
    <w:nsid w:val="7EBC4B3A"/>
    <w:multiLevelType w:val="multilevel"/>
    <w:tmpl w:val="74A8D3A4"/>
    <w:styleLink w:val="WW8Num4"/>
    <w:lvl w:ilvl="0">
      <w:start w:val="1"/>
      <w:numFmt w:val="lowerLetter"/>
      <w:lvlText w:val="%1."/>
      <w:lvlJc w:val="left"/>
      <w:pPr>
        <w:ind w:left="420" w:hanging="360"/>
      </w:pPr>
    </w:lvl>
    <w:lvl w:ilvl="1">
      <w:start w:val="1"/>
      <w:numFmt w:val="decimal"/>
      <w:lvlText w:val="%2."/>
      <w:lvlJc w:val="left"/>
      <w:pPr>
        <w:ind w:left="1140" w:hanging="360"/>
      </w:pPr>
    </w:lvl>
    <w:lvl w:ilvl="2">
      <w:start w:val="1"/>
      <w:numFmt w:val="decimal"/>
      <w:lvlText w:val="%3)"/>
      <w:lvlJc w:val="left"/>
      <w:pPr>
        <w:ind w:left="2040" w:hanging="36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402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6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7750E3"/>
    <w:rsid w:val="00011705"/>
    <w:rsid w:val="00022FF7"/>
    <w:rsid w:val="00053CD1"/>
    <w:rsid w:val="000D5466"/>
    <w:rsid w:val="000D64A3"/>
    <w:rsid w:val="00120208"/>
    <w:rsid w:val="00130211"/>
    <w:rsid w:val="00142EC5"/>
    <w:rsid w:val="00151485"/>
    <w:rsid w:val="001A7B19"/>
    <w:rsid w:val="001C1B49"/>
    <w:rsid w:val="00233FD4"/>
    <w:rsid w:val="002611CE"/>
    <w:rsid w:val="002C1CC8"/>
    <w:rsid w:val="002E3F55"/>
    <w:rsid w:val="00312E36"/>
    <w:rsid w:val="00313039"/>
    <w:rsid w:val="003150F0"/>
    <w:rsid w:val="0033474E"/>
    <w:rsid w:val="00341D77"/>
    <w:rsid w:val="0036075B"/>
    <w:rsid w:val="00366ED6"/>
    <w:rsid w:val="0038116F"/>
    <w:rsid w:val="003A465C"/>
    <w:rsid w:val="003B3458"/>
    <w:rsid w:val="003B546A"/>
    <w:rsid w:val="003D511C"/>
    <w:rsid w:val="003E1BBB"/>
    <w:rsid w:val="0040190C"/>
    <w:rsid w:val="00420F7D"/>
    <w:rsid w:val="004305E6"/>
    <w:rsid w:val="00455BE1"/>
    <w:rsid w:val="004776DA"/>
    <w:rsid w:val="00481674"/>
    <w:rsid w:val="004C1092"/>
    <w:rsid w:val="004F508A"/>
    <w:rsid w:val="004F6101"/>
    <w:rsid w:val="00502335"/>
    <w:rsid w:val="00542CD7"/>
    <w:rsid w:val="005453C6"/>
    <w:rsid w:val="005529D6"/>
    <w:rsid w:val="00583EE0"/>
    <w:rsid w:val="00585B3A"/>
    <w:rsid w:val="005A263B"/>
    <w:rsid w:val="005E7644"/>
    <w:rsid w:val="00623620"/>
    <w:rsid w:val="00652B6D"/>
    <w:rsid w:val="00677D2B"/>
    <w:rsid w:val="00696670"/>
    <w:rsid w:val="006B740A"/>
    <w:rsid w:val="006C64AF"/>
    <w:rsid w:val="006D5574"/>
    <w:rsid w:val="006D7AD4"/>
    <w:rsid w:val="00726AB5"/>
    <w:rsid w:val="0077244F"/>
    <w:rsid w:val="007750E3"/>
    <w:rsid w:val="007F6554"/>
    <w:rsid w:val="00827882"/>
    <w:rsid w:val="008C61B5"/>
    <w:rsid w:val="00906919"/>
    <w:rsid w:val="00933D13"/>
    <w:rsid w:val="009627B2"/>
    <w:rsid w:val="00996291"/>
    <w:rsid w:val="009C4764"/>
    <w:rsid w:val="00A35EB5"/>
    <w:rsid w:val="00A40955"/>
    <w:rsid w:val="00A758B5"/>
    <w:rsid w:val="00A765C7"/>
    <w:rsid w:val="00A85580"/>
    <w:rsid w:val="00A85896"/>
    <w:rsid w:val="00A85EDD"/>
    <w:rsid w:val="00AA553F"/>
    <w:rsid w:val="00AB0879"/>
    <w:rsid w:val="00AE62D0"/>
    <w:rsid w:val="00AF3ADB"/>
    <w:rsid w:val="00B50D7E"/>
    <w:rsid w:val="00B55E92"/>
    <w:rsid w:val="00B82715"/>
    <w:rsid w:val="00BB215E"/>
    <w:rsid w:val="00BB388D"/>
    <w:rsid w:val="00BE7BBB"/>
    <w:rsid w:val="00BF463D"/>
    <w:rsid w:val="00C05389"/>
    <w:rsid w:val="00C320D6"/>
    <w:rsid w:val="00C425DB"/>
    <w:rsid w:val="00C52B4F"/>
    <w:rsid w:val="00C739D5"/>
    <w:rsid w:val="00C93040"/>
    <w:rsid w:val="00CB6CC6"/>
    <w:rsid w:val="00D02CF5"/>
    <w:rsid w:val="00D21B85"/>
    <w:rsid w:val="00D30124"/>
    <w:rsid w:val="00D31FCC"/>
    <w:rsid w:val="00D40836"/>
    <w:rsid w:val="00D57F02"/>
    <w:rsid w:val="00D666E3"/>
    <w:rsid w:val="00DA4572"/>
    <w:rsid w:val="00DB25BB"/>
    <w:rsid w:val="00DC27C9"/>
    <w:rsid w:val="00DE0747"/>
    <w:rsid w:val="00E234F0"/>
    <w:rsid w:val="00E323EB"/>
    <w:rsid w:val="00E67A95"/>
    <w:rsid w:val="00E758CE"/>
    <w:rsid w:val="00E97BE2"/>
    <w:rsid w:val="00EA0DD1"/>
    <w:rsid w:val="00EE1716"/>
    <w:rsid w:val="00EE2818"/>
    <w:rsid w:val="00F06685"/>
    <w:rsid w:val="00F31802"/>
    <w:rsid w:val="00F874E3"/>
    <w:rsid w:val="00FB72D5"/>
    <w:rsid w:val="00FC6E7E"/>
    <w:rsid w:val="00FD1444"/>
    <w:rsid w:val="00FD3094"/>
    <w:rsid w:val="00FE3D6E"/>
    <w:rsid w:val="00FF5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1788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ahoma"/>
        <w:kern w:val="3"/>
        <w:sz w:val="24"/>
        <w:szCs w:val="24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styleId="Stopka">
    <w:name w:val="footer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WW8Num2z0">
    <w:name w:val="WW8Num2z0"/>
    <w:rPr>
      <w:b/>
    </w:rPr>
  </w:style>
  <w:style w:type="paragraph" w:styleId="Tekstdymka">
    <w:name w:val="Balloon Text"/>
    <w:basedOn w:val="Normalny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Tahoma" w:hAnsi="Tahoma"/>
      <w:sz w:val="16"/>
      <w:szCs w:val="16"/>
    </w:rPr>
  </w:style>
  <w:style w:type="numbering" w:customStyle="1" w:styleId="WW8Num4">
    <w:name w:val="WW8Num4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55BE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55BE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55BE1"/>
    <w:rPr>
      <w:vertAlign w:val="superscript"/>
    </w:rPr>
  </w:style>
  <w:style w:type="paragraph" w:styleId="Akapitzlist">
    <w:name w:val="List Paragraph"/>
    <w:basedOn w:val="Normalny"/>
    <w:uiPriority w:val="34"/>
    <w:qFormat/>
    <w:rsid w:val="00BB21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ahoma"/>
        <w:kern w:val="3"/>
        <w:sz w:val="24"/>
        <w:szCs w:val="24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styleId="Stopka">
    <w:name w:val="footer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WW8Num2z0">
    <w:name w:val="WW8Num2z0"/>
    <w:rPr>
      <w:b/>
    </w:rPr>
  </w:style>
  <w:style w:type="paragraph" w:styleId="Tekstdymka">
    <w:name w:val="Balloon Text"/>
    <w:basedOn w:val="Normalny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Tahoma" w:hAnsi="Tahoma"/>
      <w:sz w:val="16"/>
      <w:szCs w:val="16"/>
    </w:rPr>
  </w:style>
  <w:style w:type="numbering" w:customStyle="1" w:styleId="WW8Num4">
    <w:name w:val="WW8Num4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55BE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55BE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55BE1"/>
    <w:rPr>
      <w:vertAlign w:val="superscript"/>
    </w:rPr>
  </w:style>
  <w:style w:type="paragraph" w:styleId="Akapitzlist">
    <w:name w:val="List Paragraph"/>
    <w:basedOn w:val="Normalny"/>
    <w:uiPriority w:val="34"/>
    <w:qFormat/>
    <w:rsid w:val="00BB21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35027-57B6-405A-A028-0AF785F3A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251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SMK</dc:creator>
  <cp:lastModifiedBy>Szymon OŚKO</cp:lastModifiedBy>
  <cp:revision>6</cp:revision>
  <cp:lastPrinted>2025-04-30T13:01:00Z</cp:lastPrinted>
  <dcterms:created xsi:type="dcterms:W3CDTF">2025-04-30T12:19:00Z</dcterms:created>
  <dcterms:modified xsi:type="dcterms:W3CDTF">2025-04-30T13:17:00Z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